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ABF5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 w:rsidRPr="00E42213">
        <w:rPr>
          <w:snapToGrid w:val="0"/>
          <w:sz w:val="24"/>
          <w:szCs w:val="24"/>
          <w:lang w:val="it-IT" w:eastAsia="en-US"/>
        </w:rPr>
        <w:t xml:space="preserve">                                     </w:t>
      </w:r>
      <w:r>
        <w:rPr>
          <w:snapToGrid w:val="0"/>
          <w:sz w:val="24"/>
          <w:szCs w:val="24"/>
          <w:lang w:val="it-IT" w:eastAsia="en-US"/>
        </w:rPr>
        <w:t>[</w:t>
      </w:r>
      <w:r w:rsidRPr="00E42213">
        <w:rPr>
          <w:snapToGrid w:val="0"/>
          <w:sz w:val="24"/>
          <w:szCs w:val="24"/>
          <w:lang w:val="it-IT" w:eastAsia="en-US"/>
        </w:rPr>
        <w:t>Emblema dello Stato d’Israele]</w:t>
      </w:r>
    </w:p>
    <w:p w14:paraId="0DADCB92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 w:rsidRPr="00E42213">
        <w:rPr>
          <w:snapToGrid w:val="0"/>
          <w:sz w:val="24"/>
          <w:szCs w:val="24"/>
          <w:lang w:val="it-IT" w:eastAsia="en-US"/>
        </w:rPr>
        <w:t>STATO D’ISRAELE                                     MINISTERO DELL’INTERNO</w:t>
      </w:r>
    </w:p>
    <w:p w14:paraId="5F67535D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19F600E3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 w:rsidRPr="00E42213">
        <w:rPr>
          <w:snapToGrid w:val="0"/>
          <w:sz w:val="24"/>
          <w:szCs w:val="24"/>
          <w:lang w:val="it-IT" w:eastAsia="en-US"/>
        </w:rPr>
        <w:tab/>
      </w:r>
      <w:r w:rsidRPr="00E42213">
        <w:rPr>
          <w:snapToGrid w:val="0"/>
          <w:sz w:val="24"/>
          <w:szCs w:val="24"/>
          <w:lang w:val="it-IT" w:eastAsia="en-US"/>
        </w:rPr>
        <w:tab/>
      </w:r>
    </w:p>
    <w:p w14:paraId="0D8CBFBD" w14:textId="77777777" w:rsidR="00A74163" w:rsidRDefault="00A74163" w:rsidP="00A74163">
      <w:pPr>
        <w:widowControl w:val="0"/>
        <w:ind w:right="-1"/>
        <w:rPr>
          <w:b/>
          <w:bCs/>
          <w:snapToGrid w:val="0"/>
          <w:sz w:val="24"/>
          <w:szCs w:val="24"/>
          <w:lang w:val="it-IT" w:eastAsia="en-US"/>
        </w:rPr>
      </w:pPr>
      <w:r w:rsidRPr="00E42213">
        <w:rPr>
          <w:snapToGrid w:val="0"/>
          <w:sz w:val="24"/>
          <w:szCs w:val="24"/>
          <w:lang w:val="it-IT" w:eastAsia="en-US"/>
        </w:rPr>
        <w:tab/>
      </w:r>
      <w:r w:rsidRPr="00E42213">
        <w:rPr>
          <w:snapToGrid w:val="0"/>
          <w:sz w:val="24"/>
          <w:szCs w:val="24"/>
          <w:lang w:val="it-IT" w:eastAsia="en-US"/>
        </w:rPr>
        <w:tab/>
      </w:r>
      <w:r w:rsidRPr="00E42213">
        <w:rPr>
          <w:snapToGrid w:val="0"/>
          <w:sz w:val="24"/>
          <w:szCs w:val="24"/>
          <w:lang w:val="it-IT" w:eastAsia="en-US"/>
        </w:rPr>
        <w:tab/>
      </w:r>
      <w:r>
        <w:rPr>
          <w:b/>
          <w:bCs/>
          <w:snapToGrid w:val="0"/>
          <w:sz w:val="24"/>
          <w:szCs w:val="24"/>
          <w:lang w:val="it-IT" w:eastAsia="en-US"/>
        </w:rPr>
        <w:t>CERTIFICATO DI MORTE</w:t>
      </w:r>
    </w:p>
    <w:p w14:paraId="6BA45CC5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1B87EABA" w14:textId="77777777" w:rsidR="00A74163" w:rsidRDefault="00A74163" w:rsidP="00A74163">
      <w:pPr>
        <w:widowControl w:val="0"/>
        <w:ind w:right="-1"/>
        <w:rPr>
          <w:b/>
          <w:bCs/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Cognome:  </w:t>
      </w:r>
    </w:p>
    <w:p w14:paraId="4844B078" w14:textId="77777777" w:rsidR="00A74163" w:rsidRDefault="00A74163" w:rsidP="00A74163">
      <w:pPr>
        <w:pStyle w:val="Titolo1"/>
        <w:ind w:right="-1"/>
        <w:rPr>
          <w:b/>
          <w:bCs/>
          <w:lang w:val="it-IT"/>
        </w:rPr>
      </w:pPr>
      <w:r>
        <w:rPr>
          <w:lang w:val="it-IT"/>
        </w:rPr>
        <w:t xml:space="preserve">Nome:  </w:t>
      </w:r>
    </w:p>
    <w:p w14:paraId="0E32CFB4" w14:textId="77777777" w:rsidR="00A74163" w:rsidRDefault="00A74163" w:rsidP="00A74163">
      <w:pPr>
        <w:pStyle w:val="Titolo1"/>
        <w:ind w:right="-1"/>
        <w:rPr>
          <w:lang w:val="it-IT"/>
        </w:rPr>
      </w:pPr>
      <w:r>
        <w:rPr>
          <w:lang w:val="it-IT"/>
        </w:rPr>
        <w:t xml:space="preserve">Nome del padre:  </w:t>
      </w:r>
    </w:p>
    <w:p w14:paraId="4E56D347" w14:textId="77777777" w:rsidR="00A74163" w:rsidRDefault="00A74163" w:rsidP="00A74163">
      <w:pPr>
        <w:pStyle w:val="Titolo1"/>
        <w:ind w:right="-1"/>
        <w:rPr>
          <w:lang w:val="it-IT"/>
        </w:rPr>
      </w:pPr>
      <w:r>
        <w:rPr>
          <w:lang w:val="it-IT"/>
        </w:rPr>
        <w:t xml:space="preserve">Nome della madre:  </w:t>
      </w:r>
    </w:p>
    <w:p w14:paraId="73F42F0B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Sesso:  </w:t>
      </w:r>
    </w:p>
    <w:p w14:paraId="79BDBA8B" w14:textId="77777777" w:rsidR="00A74163" w:rsidRDefault="00A74163" w:rsidP="00A74163">
      <w:pPr>
        <w:pStyle w:val="Titolo1"/>
        <w:ind w:right="-1"/>
        <w:rPr>
          <w:noProof/>
          <w:snapToGrid/>
          <w:szCs w:val="20"/>
          <w:lang w:val="it-IT" w:eastAsia="he-IL"/>
        </w:rPr>
      </w:pPr>
      <w:r>
        <w:rPr>
          <w:noProof/>
          <w:snapToGrid/>
          <w:szCs w:val="20"/>
          <w:lang w:val="it-IT" w:eastAsia="he-IL"/>
        </w:rPr>
        <w:t xml:space="preserve">Numero carta d’identità:  </w:t>
      </w:r>
    </w:p>
    <w:p w14:paraId="7EAA68F1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Nazionalità:  </w:t>
      </w:r>
    </w:p>
    <w:p w14:paraId="6A88EEE4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Religione:  </w:t>
      </w:r>
    </w:p>
    <w:p w14:paraId="22419F16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Stato Civile:  </w:t>
      </w:r>
    </w:p>
    <w:p w14:paraId="4A80C4F1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Data di nascita gregoriana:  </w:t>
      </w:r>
    </w:p>
    <w:p w14:paraId="491022FF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Data del decesso:  </w:t>
      </w:r>
    </w:p>
    <w:p w14:paraId="0B1B7B7D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Luogo del decesso:  </w:t>
      </w:r>
    </w:p>
    <w:p w14:paraId="385D1EA3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676D1DD7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601EBE02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Si certifica che il decesso è stato iscritto nel Registro dei Decessi. </w:t>
      </w:r>
    </w:p>
    <w:p w14:paraId="166C4B10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>Il Certificato viene rilasciato in ottemperanza al paragrafo 30 della Legge sul Registro della Popolazione del 1965</w:t>
      </w:r>
    </w:p>
    <w:p w14:paraId="538873B6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all’Ufficio dell’Anagrafe di </w:t>
      </w:r>
    </w:p>
    <w:p w14:paraId="34CBF139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in data </w:t>
      </w:r>
    </w:p>
    <w:p w14:paraId="0EF1E4F6" w14:textId="77777777" w:rsid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70E96F41" w14:textId="77777777" w:rsidR="00A74163" w:rsidRPr="00A7416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 w:rsidRPr="00A74163">
        <w:rPr>
          <w:snapToGrid w:val="0"/>
          <w:sz w:val="24"/>
          <w:szCs w:val="24"/>
          <w:lang w:val="it-IT" w:eastAsia="en-US"/>
        </w:rPr>
        <w:t>Firma e timbro dell’impiegato addetto alla registrazione</w:t>
      </w:r>
    </w:p>
    <w:p w14:paraId="465E122A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 w:rsidRPr="00E42213">
        <w:rPr>
          <w:snapToGrid w:val="0"/>
          <w:sz w:val="24"/>
          <w:szCs w:val="24"/>
          <w:lang w:val="it-IT" w:eastAsia="en-US"/>
        </w:rPr>
        <w:t>[Timbro tondo del Ministero dell’Interno]</w:t>
      </w:r>
    </w:p>
    <w:p w14:paraId="21EBB159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>[Firma]</w:t>
      </w:r>
    </w:p>
    <w:p w14:paraId="69FF5FDF" w14:textId="77777777" w:rsidR="00A74163" w:rsidRPr="00E42213" w:rsidRDefault="00A74163" w:rsidP="00A74163">
      <w:pPr>
        <w:widowControl w:val="0"/>
        <w:ind w:right="-1"/>
        <w:rPr>
          <w:snapToGrid w:val="0"/>
          <w:sz w:val="24"/>
          <w:szCs w:val="24"/>
          <w:lang w:val="it-IT" w:eastAsia="en-US"/>
        </w:rPr>
      </w:pPr>
    </w:p>
    <w:p w14:paraId="4651AE59" w14:textId="469A57EF" w:rsidR="00A74163" w:rsidRDefault="00A74163" w:rsidP="00A74163">
      <w:pPr>
        <w:ind w:right="-1"/>
      </w:pPr>
    </w:p>
    <w:sectPr w:rsidR="00A74163" w:rsidSect="00A74163">
      <w:footerReference w:type="default" r:id="rId6"/>
      <w:pgSz w:w="11906" w:h="16838"/>
      <w:pgMar w:top="1417" w:right="2267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4355" w14:textId="77777777" w:rsidR="00B446E8" w:rsidRDefault="00B446E8" w:rsidP="00A74163">
      <w:r>
        <w:separator/>
      </w:r>
    </w:p>
  </w:endnote>
  <w:endnote w:type="continuationSeparator" w:id="0">
    <w:p w14:paraId="3D6934FB" w14:textId="77777777" w:rsidR="00B446E8" w:rsidRDefault="00B446E8" w:rsidP="00A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89A" w14:textId="77777777" w:rsidR="00A74163" w:rsidRDefault="00A74163" w:rsidP="00A74163">
    <w:pPr>
      <w:pBdr>
        <w:bottom w:val="single" w:sz="6" w:space="1" w:color="auto"/>
      </w:pBdr>
      <w:ind w:right="-1"/>
    </w:pPr>
  </w:p>
  <w:p w14:paraId="77FB6E66" w14:textId="77777777" w:rsidR="00A74163" w:rsidRDefault="00A74163" w:rsidP="00A74163">
    <w:pPr>
      <w:ind w:right="-1"/>
    </w:pPr>
    <w:r>
      <w:t>Spazio riservato all’Autorità Consolare</w:t>
    </w:r>
  </w:p>
  <w:p w14:paraId="62031466" w14:textId="03C732D3" w:rsidR="00A74163" w:rsidRDefault="00A74163">
    <w:pPr>
      <w:pStyle w:val="Pidipagina"/>
    </w:pPr>
  </w:p>
  <w:p w14:paraId="0BF56E32" w14:textId="619127B7" w:rsidR="00A74163" w:rsidRDefault="00A74163">
    <w:pPr>
      <w:pStyle w:val="Pidipagina"/>
    </w:pPr>
  </w:p>
  <w:p w14:paraId="18AD7020" w14:textId="50B32A88" w:rsidR="00A74163" w:rsidRDefault="00A74163">
    <w:pPr>
      <w:pStyle w:val="Pidipagina"/>
    </w:pPr>
  </w:p>
  <w:p w14:paraId="04737203" w14:textId="5BE97EF5" w:rsidR="00A74163" w:rsidRDefault="00A74163">
    <w:pPr>
      <w:pStyle w:val="Pidipagina"/>
    </w:pPr>
  </w:p>
  <w:p w14:paraId="27B85ABE" w14:textId="667DE76A" w:rsidR="00A74163" w:rsidRDefault="00A74163">
    <w:pPr>
      <w:pStyle w:val="Pidipagina"/>
    </w:pPr>
  </w:p>
  <w:p w14:paraId="0723B6C9" w14:textId="0027F85E" w:rsidR="00A74163" w:rsidRDefault="00A74163">
    <w:pPr>
      <w:pStyle w:val="Pidipagina"/>
    </w:pPr>
  </w:p>
  <w:p w14:paraId="186FDC3B" w14:textId="1660921D" w:rsidR="00A74163" w:rsidRDefault="00A74163">
    <w:pPr>
      <w:pStyle w:val="Pidipagina"/>
    </w:pPr>
  </w:p>
  <w:p w14:paraId="11D219BE" w14:textId="44324454" w:rsidR="00A74163" w:rsidRDefault="00A74163">
    <w:pPr>
      <w:pStyle w:val="Pidipagina"/>
    </w:pPr>
  </w:p>
  <w:p w14:paraId="5774204A" w14:textId="77777777" w:rsidR="00A74163" w:rsidRDefault="00A7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3550" w14:textId="77777777" w:rsidR="00B446E8" w:rsidRDefault="00B446E8" w:rsidP="00A74163">
      <w:r>
        <w:separator/>
      </w:r>
    </w:p>
  </w:footnote>
  <w:footnote w:type="continuationSeparator" w:id="0">
    <w:p w14:paraId="07783860" w14:textId="77777777" w:rsidR="00B446E8" w:rsidRDefault="00B446E8" w:rsidP="00A7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3"/>
    <w:rsid w:val="008F3273"/>
    <w:rsid w:val="00A74163"/>
    <w:rsid w:val="00B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07C"/>
  <w15:chartTrackingRefBased/>
  <w15:docId w15:val="{7D38EAF3-0806-42A4-950A-BC2F8AA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16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A74163"/>
    <w:pPr>
      <w:keepNext/>
      <w:widowControl w:val="0"/>
      <w:outlineLvl w:val="0"/>
    </w:pPr>
    <w:rPr>
      <w:noProof w:val="0"/>
      <w:snapToGrid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163"/>
    <w:rPr>
      <w:rFonts w:ascii="Times New Roman" w:eastAsia="Times New Roman" w:hAnsi="Times New Roman" w:cs="Miriam"/>
      <w:snapToGrid w:val="0"/>
      <w:sz w:val="24"/>
      <w:szCs w:val="24"/>
      <w:lang w:val="en-US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Vinazzani</dc:creator>
  <cp:keywords/>
  <dc:description/>
  <cp:lastModifiedBy>Christian Vinazzani</cp:lastModifiedBy>
  <cp:revision>1</cp:revision>
  <dcterms:created xsi:type="dcterms:W3CDTF">2025-05-22T10:07:00Z</dcterms:created>
  <dcterms:modified xsi:type="dcterms:W3CDTF">2025-05-22T10:09:00Z</dcterms:modified>
</cp:coreProperties>
</file>